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C5B" w:rsidRPr="00CA45A8" w:rsidRDefault="00A86C5B" w:rsidP="00A86C5B">
      <w:pPr>
        <w:tabs>
          <w:tab w:val="center" w:pos="2127"/>
          <w:tab w:val="center" w:pos="6946"/>
        </w:tabs>
        <w:spacing w:before="0" w:after="0" w:line="240" w:lineRule="auto"/>
        <w:jc w:val="center"/>
        <w:rPr>
          <w:rFonts w:eastAsia="Times New Roman"/>
          <w:b/>
          <w:bCs/>
          <w:sz w:val="32"/>
          <w:szCs w:val="32"/>
          <w:lang w:val="pt-BR"/>
        </w:rPr>
      </w:pPr>
      <w:r w:rsidRPr="00CA45A8">
        <w:rPr>
          <w:rFonts w:eastAsia="Times New Roman"/>
          <w:b/>
          <w:bCs/>
          <w:sz w:val="32"/>
          <w:szCs w:val="32"/>
          <w:lang w:val="pt-BR"/>
        </w:rPr>
        <w:t>CHƯƠNG TRÌNH HỌC PHẦN</w:t>
      </w:r>
    </w:p>
    <w:p w:rsidR="00A86C5B" w:rsidRPr="00CA45A8" w:rsidRDefault="00A86C5B" w:rsidP="00A86C5B">
      <w:pPr>
        <w:spacing w:before="120" w:line="288" w:lineRule="auto"/>
        <w:jc w:val="center"/>
        <w:outlineLvl w:val="0"/>
        <w:rPr>
          <w:b/>
          <w:szCs w:val="28"/>
          <w:lang w:val="pt-BR"/>
        </w:rPr>
      </w:pPr>
    </w:p>
    <w:p w:rsidR="00A86C5B" w:rsidRPr="00CA45A8" w:rsidRDefault="00A86C5B" w:rsidP="00A86C5B">
      <w:pPr>
        <w:spacing w:before="120" w:line="288" w:lineRule="auto"/>
        <w:jc w:val="both"/>
        <w:outlineLvl w:val="0"/>
        <w:rPr>
          <w:b/>
          <w:bCs/>
          <w:szCs w:val="28"/>
          <w:lang w:val="pt-BR"/>
        </w:rPr>
      </w:pPr>
      <w:r w:rsidRPr="00CA45A8">
        <w:rPr>
          <w:b/>
          <w:bCs/>
          <w:szCs w:val="28"/>
          <w:lang w:val="pt-BR"/>
        </w:rPr>
        <w:t>Tên học phần</w:t>
      </w:r>
      <w:r w:rsidRPr="00CA45A8">
        <w:rPr>
          <w:szCs w:val="28"/>
          <w:lang w:val="pt-BR"/>
        </w:rPr>
        <w:t xml:space="preserve">: </w:t>
      </w:r>
      <w:r w:rsidRPr="00A86C5B">
        <w:rPr>
          <w:b/>
          <w:szCs w:val="28"/>
          <w:lang w:val="pt-BR"/>
        </w:rPr>
        <w:t>CÔNG NGHỆ CAD/CAM</w:t>
      </w:r>
    </w:p>
    <w:p w:rsidR="00A86C5B" w:rsidRPr="00CA45A8" w:rsidRDefault="00A86C5B" w:rsidP="00A86C5B">
      <w:pPr>
        <w:jc w:val="both"/>
        <w:outlineLvl w:val="0"/>
        <w:rPr>
          <w:szCs w:val="28"/>
          <w:lang w:val="pt-BR"/>
        </w:rPr>
      </w:pPr>
      <w:r w:rsidRPr="00CA45A8">
        <w:rPr>
          <w:bCs/>
          <w:szCs w:val="28"/>
          <w:lang w:val="pt-BR"/>
        </w:rPr>
        <w:t>Mã học phần</w:t>
      </w:r>
      <w:r w:rsidR="0091653F">
        <w:rPr>
          <w:szCs w:val="28"/>
          <w:lang w:val="pt-BR"/>
        </w:rPr>
        <w:t xml:space="preserve">: </w:t>
      </w:r>
      <w:bookmarkStart w:id="0" w:name="_GoBack"/>
      <w:bookmarkEnd w:id="0"/>
    </w:p>
    <w:p w:rsidR="00A86C5B" w:rsidRPr="00CA45A8" w:rsidRDefault="00A86C5B" w:rsidP="00A86C5B">
      <w:pPr>
        <w:spacing w:before="120" w:after="0" w:line="240" w:lineRule="auto"/>
        <w:jc w:val="both"/>
        <w:rPr>
          <w:szCs w:val="28"/>
          <w:lang w:val="pt-BR"/>
        </w:rPr>
      </w:pPr>
      <w:r w:rsidRPr="00CA45A8">
        <w:rPr>
          <w:bCs/>
          <w:szCs w:val="28"/>
          <w:lang w:val="pt-BR"/>
        </w:rPr>
        <w:t xml:space="preserve">Thời gian thực hiện học phần: 30 giờ;   </w:t>
      </w:r>
      <w:r w:rsidRPr="00CA45A8">
        <w:rPr>
          <w:rFonts w:eastAsia="Times New Roman"/>
          <w:bCs/>
          <w:sz w:val="28"/>
          <w:szCs w:val="28"/>
          <w:lang w:val="pt-BR"/>
        </w:rPr>
        <w:t>(Lý thuyết: 28 giờ; Thực hành, thí nghiệm, thảo luận, bài tập: 0 giờ; Kiểm tra: 2 giờ)</w:t>
      </w:r>
      <w:r w:rsidRPr="00CA45A8">
        <w:rPr>
          <w:bCs/>
          <w:szCs w:val="28"/>
          <w:lang w:val="pt-BR"/>
        </w:rPr>
        <w:t xml:space="preserve">         </w:t>
      </w:r>
    </w:p>
    <w:p w:rsidR="00A86C5B" w:rsidRPr="00CA45A8" w:rsidRDefault="00A86C5B" w:rsidP="00A86C5B">
      <w:pPr>
        <w:tabs>
          <w:tab w:val="left" w:pos="397"/>
        </w:tabs>
        <w:spacing w:before="120"/>
        <w:jc w:val="both"/>
        <w:rPr>
          <w:b/>
          <w:bCs/>
          <w:szCs w:val="28"/>
          <w:lang w:val="pt-BR"/>
        </w:rPr>
      </w:pPr>
      <w:r w:rsidRPr="00CA45A8">
        <w:rPr>
          <w:b/>
          <w:bCs/>
          <w:szCs w:val="28"/>
          <w:lang w:val="pt-BR"/>
        </w:rPr>
        <w:t>I. Vị trí, tính chất của học phần:</w:t>
      </w:r>
    </w:p>
    <w:p w:rsidR="00A86C5B" w:rsidRPr="00CA45A8" w:rsidRDefault="00A86C5B" w:rsidP="00A86C5B">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CA45A8">
        <w:rPr>
          <w:rFonts w:ascii="Times New Roman" w:hAnsi="Times New Roman"/>
          <w:bCs/>
          <w:szCs w:val="28"/>
          <w:lang w:val="pt-BR"/>
        </w:rPr>
        <w:t>Vị trí: Môn học được giảng dạy vào năm học thứ 2 của ngành học Công nghệ kỹ thuật cơ khí, Công nghệ chế tạo máy, Cắt gọt kim loại, Bảo trì hệ thống thiết bị công nghiệp, Bảo trì thiết bị cơ điện</w:t>
      </w:r>
    </w:p>
    <w:p w:rsidR="00A86C5B" w:rsidRPr="00CA45A8" w:rsidRDefault="00A86C5B" w:rsidP="00A86C5B">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CA45A8">
        <w:rPr>
          <w:rFonts w:ascii="Times New Roman" w:hAnsi="Times New Roman"/>
          <w:bCs/>
          <w:szCs w:val="28"/>
          <w:lang w:val="pt-BR"/>
        </w:rPr>
        <w:t>Tính chất: Là môn học hỗ trợ trong chương trình học ngành Công nghệ kỹ thuật cơ khí, Công nghệ chế tạo máy, Cắt gọt kim loại, Bảo trì hệ thống thiết bị công nghiệp, Bảo trì thiết bị cơ điện.</w:t>
      </w:r>
    </w:p>
    <w:p w:rsidR="00A86C5B" w:rsidRPr="00CA45A8" w:rsidRDefault="00A86C5B" w:rsidP="00A86C5B">
      <w:pPr>
        <w:tabs>
          <w:tab w:val="left" w:pos="397"/>
        </w:tabs>
        <w:spacing w:before="120"/>
        <w:jc w:val="both"/>
        <w:rPr>
          <w:b/>
          <w:bCs/>
          <w:szCs w:val="28"/>
          <w:lang w:val="pt-BR"/>
        </w:rPr>
      </w:pPr>
      <w:r w:rsidRPr="00CA45A8">
        <w:rPr>
          <w:b/>
          <w:bCs/>
          <w:szCs w:val="28"/>
          <w:lang w:val="pt-BR"/>
        </w:rPr>
        <w:t>II. Mục tiêu học phần:</w:t>
      </w:r>
    </w:p>
    <w:p w:rsidR="00A86C5B" w:rsidRPr="00CA45A8" w:rsidRDefault="00A86C5B" w:rsidP="00A86C5B">
      <w:pPr>
        <w:pStyle w:val="ListParagraph"/>
        <w:numPr>
          <w:ilvl w:val="0"/>
          <w:numId w:val="1"/>
        </w:numPr>
        <w:spacing w:before="120"/>
        <w:ind w:left="0" w:firstLine="284"/>
        <w:contextualSpacing w:val="0"/>
        <w:jc w:val="both"/>
        <w:rPr>
          <w:rFonts w:ascii="Times New Roman" w:hAnsi="Times New Roman"/>
          <w:bCs/>
          <w:szCs w:val="28"/>
          <w:lang w:val="pt-BR"/>
        </w:rPr>
      </w:pPr>
      <w:r w:rsidRPr="00CA45A8">
        <w:rPr>
          <w:rFonts w:ascii="Times New Roman" w:hAnsi="Times New Roman"/>
          <w:bCs/>
          <w:szCs w:val="28"/>
          <w:lang w:val="pt-BR"/>
        </w:rPr>
        <w:t>Kiến thức:  Sinh viên có kiến thức cơ bản về việc thiết kế, mô hình hóa chi tiết, vật thể bằng phần mềm thiết kế trên máy tính.</w:t>
      </w:r>
    </w:p>
    <w:p w:rsidR="00A86C5B" w:rsidRPr="00CA45A8" w:rsidRDefault="00A86C5B" w:rsidP="00A86C5B">
      <w:pPr>
        <w:pStyle w:val="NoSpacing"/>
        <w:numPr>
          <w:ilvl w:val="0"/>
          <w:numId w:val="2"/>
        </w:numPr>
        <w:spacing w:before="120" w:after="120"/>
        <w:ind w:left="0" w:firstLine="284"/>
        <w:jc w:val="both"/>
        <w:rPr>
          <w:rFonts w:ascii="Times New Roman" w:hAnsi="Times New Roman" w:cs="Times New Roman"/>
          <w:sz w:val="28"/>
          <w:szCs w:val="28"/>
        </w:rPr>
      </w:pPr>
      <w:r w:rsidRPr="00CA45A8">
        <w:rPr>
          <w:rFonts w:ascii="Times New Roman" w:hAnsi="Times New Roman" w:cs="Times New Roman"/>
          <w:bCs/>
          <w:sz w:val="28"/>
          <w:szCs w:val="28"/>
          <w:lang w:val="pt-BR"/>
        </w:rPr>
        <w:t xml:space="preserve">Kỹ năng: Sinh viên có khả năng </w:t>
      </w:r>
      <w:r w:rsidRPr="00CA45A8">
        <w:rPr>
          <w:rFonts w:ascii="Times New Roman" w:eastAsia="Times New Roman" w:hAnsi="Times New Roman" w:cs="Times New Roman"/>
          <w:bCs/>
          <w:sz w:val="28"/>
          <w:szCs w:val="28"/>
        </w:rPr>
        <w:t>sử dụng được các tiện ích và điều khiển được giao diện của chương trình, thực hiện các lệnh cơ bản tạo mô hình 3D để vẽ các vật thể và chi tiết</w:t>
      </w:r>
      <w:r w:rsidRPr="00CA45A8">
        <w:rPr>
          <w:rFonts w:ascii="Times New Roman" w:hAnsi="Times New Roman" w:cs="Times New Roman"/>
          <w:bCs/>
          <w:sz w:val="28"/>
          <w:szCs w:val="28"/>
          <w:lang w:val="pt-BR"/>
        </w:rPr>
        <w:t>.</w:t>
      </w:r>
    </w:p>
    <w:p w:rsidR="00A86C5B" w:rsidRPr="00CA45A8" w:rsidRDefault="00A86C5B" w:rsidP="00A86C5B">
      <w:pPr>
        <w:pStyle w:val="ListParagraph"/>
        <w:numPr>
          <w:ilvl w:val="0"/>
          <w:numId w:val="1"/>
        </w:numPr>
        <w:spacing w:before="120"/>
        <w:ind w:left="0" w:firstLine="284"/>
        <w:jc w:val="both"/>
        <w:rPr>
          <w:rFonts w:ascii="Times New Roman" w:hAnsi="Times New Roman"/>
          <w:bCs/>
          <w:szCs w:val="28"/>
          <w:lang w:val="pt-BR"/>
        </w:rPr>
      </w:pPr>
      <w:r w:rsidRPr="00CA45A8">
        <w:rPr>
          <w:rFonts w:ascii="Times New Roman" w:hAnsi="Times New Roman"/>
          <w:bCs/>
          <w:szCs w:val="28"/>
          <w:lang w:val="pt-BR"/>
        </w:rPr>
        <w:t>Năng lực tự chủ và trách nhiệm: Sinh viên phải có thái độ học tập nghiêm túc, phải hoàn thành nội dung học tập do Giảng viên hướng dẫn yêu cầu.</w:t>
      </w:r>
    </w:p>
    <w:p w:rsidR="00A86C5B" w:rsidRPr="00CA45A8" w:rsidRDefault="00A86C5B" w:rsidP="00A86C5B">
      <w:pPr>
        <w:tabs>
          <w:tab w:val="left" w:pos="397"/>
        </w:tabs>
        <w:spacing w:before="120"/>
        <w:jc w:val="both"/>
        <w:rPr>
          <w:szCs w:val="28"/>
          <w:lang w:val="pt-BR"/>
        </w:rPr>
      </w:pPr>
      <w:r w:rsidRPr="00CA45A8">
        <w:rPr>
          <w:b/>
          <w:bCs/>
          <w:szCs w:val="28"/>
          <w:lang w:val="pt-BR"/>
        </w:rPr>
        <w:t>III. Nội dung học phần:</w:t>
      </w:r>
    </w:p>
    <w:p w:rsidR="00A86C5B" w:rsidRPr="00CA45A8" w:rsidRDefault="00A86C5B" w:rsidP="00A86C5B">
      <w:pPr>
        <w:tabs>
          <w:tab w:val="left" w:pos="709"/>
        </w:tabs>
        <w:spacing w:before="120"/>
        <w:jc w:val="both"/>
        <w:rPr>
          <w:b/>
          <w:szCs w:val="28"/>
          <w:lang w:val="pt-BR"/>
        </w:rPr>
      </w:pPr>
      <w:r w:rsidRPr="00CA45A8">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86C5B" w:rsidRPr="00CA45A8" w:rsidTr="005D1723">
        <w:trPr>
          <w:trHeight w:val="454"/>
          <w:tblHeader/>
        </w:trPr>
        <w:tc>
          <w:tcPr>
            <w:tcW w:w="621" w:type="dxa"/>
            <w:vMerge w:val="restart"/>
            <w:shd w:val="clear" w:color="auto" w:fill="auto"/>
            <w:vAlign w:val="center"/>
          </w:tcPr>
          <w:p w:rsidR="00A86C5B" w:rsidRPr="00CA45A8" w:rsidRDefault="00A86C5B" w:rsidP="005D1723">
            <w:pPr>
              <w:rPr>
                <w:szCs w:val="28"/>
              </w:rPr>
            </w:pPr>
            <w:r w:rsidRPr="00CA45A8">
              <w:rPr>
                <w:szCs w:val="28"/>
              </w:rPr>
              <w:t>Số TT</w:t>
            </w:r>
          </w:p>
        </w:tc>
        <w:tc>
          <w:tcPr>
            <w:tcW w:w="3691" w:type="dxa"/>
            <w:vMerge w:val="restart"/>
            <w:shd w:val="clear" w:color="auto" w:fill="auto"/>
            <w:vAlign w:val="center"/>
          </w:tcPr>
          <w:p w:rsidR="00A86C5B" w:rsidRPr="00CA45A8" w:rsidRDefault="00A86C5B" w:rsidP="005D1723">
            <w:pPr>
              <w:rPr>
                <w:szCs w:val="28"/>
              </w:rPr>
            </w:pPr>
            <w:r w:rsidRPr="00CA45A8">
              <w:rPr>
                <w:szCs w:val="28"/>
              </w:rPr>
              <w:t>Tên các bài trong học phần</w:t>
            </w:r>
          </w:p>
        </w:tc>
        <w:tc>
          <w:tcPr>
            <w:tcW w:w="5288" w:type="dxa"/>
            <w:gridSpan w:val="4"/>
            <w:shd w:val="clear" w:color="auto" w:fill="auto"/>
            <w:vAlign w:val="center"/>
          </w:tcPr>
          <w:p w:rsidR="00A86C5B" w:rsidRPr="00CA45A8" w:rsidRDefault="00A86C5B" w:rsidP="005D1723">
            <w:pPr>
              <w:jc w:val="center"/>
              <w:rPr>
                <w:szCs w:val="28"/>
              </w:rPr>
            </w:pPr>
            <w:r w:rsidRPr="00CA45A8">
              <w:rPr>
                <w:szCs w:val="28"/>
              </w:rPr>
              <w:t>Thời gian (giờ)</w:t>
            </w:r>
          </w:p>
        </w:tc>
      </w:tr>
      <w:tr w:rsidR="00A86C5B" w:rsidRPr="00CA45A8" w:rsidTr="005D1723">
        <w:trPr>
          <w:trHeight w:val="1030"/>
          <w:tblHeader/>
        </w:trPr>
        <w:tc>
          <w:tcPr>
            <w:tcW w:w="621" w:type="dxa"/>
            <w:vMerge/>
            <w:shd w:val="clear" w:color="auto" w:fill="auto"/>
          </w:tcPr>
          <w:p w:rsidR="00A86C5B" w:rsidRPr="00CA45A8" w:rsidRDefault="00A86C5B" w:rsidP="005D1723">
            <w:pPr>
              <w:rPr>
                <w:szCs w:val="28"/>
              </w:rPr>
            </w:pPr>
          </w:p>
        </w:tc>
        <w:tc>
          <w:tcPr>
            <w:tcW w:w="3691" w:type="dxa"/>
            <w:vMerge/>
            <w:shd w:val="clear" w:color="auto" w:fill="auto"/>
            <w:vAlign w:val="center"/>
          </w:tcPr>
          <w:p w:rsidR="00A86C5B" w:rsidRPr="00CA45A8" w:rsidRDefault="00A86C5B" w:rsidP="005D1723">
            <w:pPr>
              <w:rPr>
                <w:szCs w:val="28"/>
              </w:rPr>
            </w:pPr>
          </w:p>
        </w:tc>
        <w:tc>
          <w:tcPr>
            <w:tcW w:w="918" w:type="dxa"/>
            <w:shd w:val="clear" w:color="auto" w:fill="auto"/>
            <w:vAlign w:val="center"/>
          </w:tcPr>
          <w:p w:rsidR="00A86C5B" w:rsidRPr="00CA45A8" w:rsidRDefault="00A86C5B" w:rsidP="005D1723">
            <w:pPr>
              <w:rPr>
                <w:szCs w:val="28"/>
              </w:rPr>
            </w:pPr>
            <w:r w:rsidRPr="00CA45A8">
              <w:rPr>
                <w:szCs w:val="28"/>
              </w:rPr>
              <w:t>Tổng</w:t>
            </w:r>
          </w:p>
          <w:p w:rsidR="00A86C5B" w:rsidRPr="00CA45A8" w:rsidRDefault="00A86C5B" w:rsidP="005D1723">
            <w:pPr>
              <w:rPr>
                <w:szCs w:val="28"/>
              </w:rPr>
            </w:pPr>
            <w:r w:rsidRPr="00CA45A8">
              <w:rPr>
                <w:szCs w:val="28"/>
              </w:rPr>
              <w:t>số</w:t>
            </w:r>
          </w:p>
        </w:tc>
        <w:tc>
          <w:tcPr>
            <w:tcW w:w="979" w:type="dxa"/>
            <w:shd w:val="clear" w:color="auto" w:fill="auto"/>
            <w:vAlign w:val="center"/>
          </w:tcPr>
          <w:p w:rsidR="00A86C5B" w:rsidRPr="00CA45A8" w:rsidRDefault="00A86C5B" w:rsidP="005D1723">
            <w:pPr>
              <w:rPr>
                <w:szCs w:val="28"/>
              </w:rPr>
            </w:pPr>
            <w:r w:rsidRPr="00CA45A8">
              <w:rPr>
                <w:szCs w:val="28"/>
              </w:rPr>
              <w:t>Lý thuyết</w:t>
            </w:r>
          </w:p>
        </w:tc>
        <w:tc>
          <w:tcPr>
            <w:tcW w:w="2376" w:type="dxa"/>
            <w:shd w:val="clear" w:color="auto" w:fill="auto"/>
            <w:vAlign w:val="center"/>
          </w:tcPr>
          <w:p w:rsidR="00A86C5B" w:rsidRPr="00CA45A8" w:rsidRDefault="00A86C5B" w:rsidP="005D1723">
            <w:pPr>
              <w:rPr>
                <w:szCs w:val="28"/>
              </w:rPr>
            </w:pPr>
            <w:r w:rsidRPr="00CA45A8">
              <w:rPr>
                <w:szCs w:val="28"/>
              </w:rPr>
              <w:t>Thực hành / thực tập/ thí nghiệm/ bài tập/ thảo luận</w:t>
            </w:r>
          </w:p>
        </w:tc>
        <w:tc>
          <w:tcPr>
            <w:tcW w:w="1015" w:type="dxa"/>
            <w:shd w:val="clear" w:color="auto" w:fill="auto"/>
            <w:vAlign w:val="center"/>
          </w:tcPr>
          <w:p w:rsidR="00A86C5B" w:rsidRPr="00CA45A8" w:rsidRDefault="00A86C5B" w:rsidP="005D1723">
            <w:pPr>
              <w:rPr>
                <w:szCs w:val="28"/>
              </w:rPr>
            </w:pPr>
            <w:r w:rsidRPr="00CA45A8">
              <w:rPr>
                <w:szCs w:val="28"/>
              </w:rPr>
              <w:t>Kiểm</w:t>
            </w:r>
          </w:p>
          <w:p w:rsidR="00A86C5B" w:rsidRPr="00CA45A8" w:rsidRDefault="00A86C5B" w:rsidP="005D1723">
            <w:pPr>
              <w:rPr>
                <w:szCs w:val="28"/>
              </w:rPr>
            </w:pPr>
            <w:r w:rsidRPr="00CA45A8">
              <w:rPr>
                <w:szCs w:val="28"/>
              </w:rPr>
              <w:t>tra</w:t>
            </w:r>
          </w:p>
        </w:tc>
      </w:tr>
      <w:tr w:rsidR="00A86C5B" w:rsidRPr="00CA45A8" w:rsidTr="005D1723">
        <w:trPr>
          <w:trHeight w:val="454"/>
        </w:trPr>
        <w:tc>
          <w:tcPr>
            <w:tcW w:w="621" w:type="dxa"/>
            <w:shd w:val="clear" w:color="auto" w:fill="auto"/>
          </w:tcPr>
          <w:p w:rsidR="00A86C5B" w:rsidRPr="00CA45A8" w:rsidRDefault="00A86C5B" w:rsidP="005D1723">
            <w:pPr>
              <w:jc w:val="center"/>
              <w:rPr>
                <w:szCs w:val="28"/>
              </w:rPr>
            </w:pPr>
            <w:r w:rsidRPr="00CA45A8">
              <w:rPr>
                <w:szCs w:val="28"/>
              </w:rPr>
              <w:t>1</w:t>
            </w:r>
          </w:p>
          <w:p w:rsidR="00A86C5B" w:rsidRPr="00CA45A8" w:rsidRDefault="00A86C5B" w:rsidP="005D1723">
            <w:pPr>
              <w:jc w:val="center"/>
              <w:rPr>
                <w:szCs w:val="28"/>
              </w:rPr>
            </w:pPr>
          </w:p>
          <w:p w:rsidR="00A86C5B" w:rsidRPr="00CA45A8" w:rsidRDefault="00A86C5B" w:rsidP="005D1723">
            <w:pPr>
              <w:jc w:val="center"/>
              <w:rPr>
                <w:szCs w:val="28"/>
              </w:rPr>
            </w:pPr>
          </w:p>
          <w:p w:rsidR="00A86C5B" w:rsidRPr="00CA45A8" w:rsidRDefault="00A86C5B" w:rsidP="005D1723">
            <w:pPr>
              <w:jc w:val="center"/>
              <w:rPr>
                <w:szCs w:val="28"/>
              </w:rPr>
            </w:pPr>
          </w:p>
          <w:p w:rsidR="00A86C5B" w:rsidRPr="00CA45A8" w:rsidRDefault="00A86C5B" w:rsidP="005D1723">
            <w:pPr>
              <w:jc w:val="center"/>
              <w:rPr>
                <w:szCs w:val="28"/>
              </w:rPr>
            </w:pPr>
            <w:r w:rsidRPr="00CA45A8">
              <w:rPr>
                <w:szCs w:val="28"/>
              </w:rPr>
              <w:t>2</w:t>
            </w:r>
          </w:p>
          <w:p w:rsidR="00A86C5B" w:rsidRPr="00CA45A8" w:rsidRDefault="00A86C5B" w:rsidP="005D1723">
            <w:pPr>
              <w:jc w:val="center"/>
              <w:rPr>
                <w:szCs w:val="28"/>
              </w:rPr>
            </w:pPr>
          </w:p>
          <w:p w:rsidR="00A86C5B" w:rsidRPr="00CA45A8" w:rsidRDefault="00A86C5B" w:rsidP="005D1723">
            <w:pPr>
              <w:jc w:val="center"/>
              <w:rPr>
                <w:szCs w:val="28"/>
              </w:rPr>
            </w:pPr>
          </w:p>
          <w:p w:rsidR="00A86C5B" w:rsidRPr="00CA45A8" w:rsidRDefault="00A86C5B" w:rsidP="005D1723">
            <w:pPr>
              <w:jc w:val="center"/>
              <w:rPr>
                <w:szCs w:val="28"/>
              </w:rPr>
            </w:pPr>
            <w:r w:rsidRPr="00CA45A8">
              <w:rPr>
                <w:szCs w:val="28"/>
              </w:rPr>
              <w:t>3</w:t>
            </w:r>
          </w:p>
        </w:tc>
        <w:tc>
          <w:tcPr>
            <w:tcW w:w="3691" w:type="dxa"/>
            <w:shd w:val="clear" w:color="auto" w:fill="auto"/>
          </w:tcPr>
          <w:p w:rsidR="00A86C5B" w:rsidRPr="00CA45A8" w:rsidRDefault="00A86C5B" w:rsidP="005D1723">
            <w:pPr>
              <w:tabs>
                <w:tab w:val="right" w:leader="dot" w:pos="3331"/>
              </w:tabs>
              <w:rPr>
                <w:b/>
                <w:szCs w:val="28"/>
              </w:rPr>
            </w:pPr>
            <w:r w:rsidRPr="00CA45A8">
              <w:rPr>
                <w:b/>
                <w:szCs w:val="28"/>
              </w:rPr>
              <w:lastRenderedPageBreak/>
              <w:t>CHƯƠNG I. GIỚI THIỆU CÁC CHỨC NĂNG CƠ BẢN CỦA PHẦN MỀM</w:t>
            </w:r>
          </w:p>
          <w:p w:rsidR="00A86C5B" w:rsidRPr="00CA45A8" w:rsidRDefault="00A86C5B" w:rsidP="005D1723">
            <w:pPr>
              <w:tabs>
                <w:tab w:val="right" w:leader="dot" w:pos="3331"/>
              </w:tabs>
              <w:rPr>
                <w:szCs w:val="28"/>
              </w:rPr>
            </w:pPr>
          </w:p>
          <w:p w:rsidR="00A86C5B" w:rsidRPr="00CA45A8" w:rsidRDefault="00A86C5B" w:rsidP="005D1723">
            <w:pPr>
              <w:tabs>
                <w:tab w:val="right" w:leader="dot" w:pos="3331"/>
              </w:tabs>
              <w:rPr>
                <w:b/>
                <w:szCs w:val="28"/>
              </w:rPr>
            </w:pPr>
            <w:r w:rsidRPr="00CA45A8">
              <w:rPr>
                <w:b/>
                <w:szCs w:val="28"/>
              </w:rPr>
              <w:t>CHƯƠNG 2. VẼ VÀ THIẾT KẾ MÔ HÌNH 3D</w:t>
            </w:r>
          </w:p>
          <w:p w:rsidR="00A86C5B" w:rsidRPr="00CA45A8" w:rsidRDefault="00A86C5B" w:rsidP="005D1723">
            <w:pPr>
              <w:tabs>
                <w:tab w:val="right" w:leader="dot" w:pos="3331"/>
              </w:tabs>
              <w:rPr>
                <w:b/>
                <w:szCs w:val="28"/>
              </w:rPr>
            </w:pPr>
          </w:p>
          <w:p w:rsidR="00A86C5B" w:rsidRPr="00CA45A8" w:rsidRDefault="00A86C5B" w:rsidP="005D1723">
            <w:pPr>
              <w:tabs>
                <w:tab w:val="right" w:leader="dot" w:pos="3331"/>
              </w:tabs>
              <w:rPr>
                <w:b/>
                <w:szCs w:val="28"/>
              </w:rPr>
            </w:pPr>
            <w:r w:rsidRPr="00CA45A8">
              <w:rPr>
                <w:b/>
                <w:szCs w:val="28"/>
              </w:rPr>
              <w:t>CHƯƠNG 3. LẮP RÁP VÀ MÔ PHỎNG</w:t>
            </w:r>
          </w:p>
        </w:tc>
        <w:tc>
          <w:tcPr>
            <w:tcW w:w="918" w:type="dxa"/>
            <w:shd w:val="clear" w:color="auto" w:fill="auto"/>
          </w:tcPr>
          <w:p w:rsidR="00A86C5B" w:rsidRPr="00CA45A8" w:rsidRDefault="00A86C5B" w:rsidP="005D1723">
            <w:pPr>
              <w:rPr>
                <w:szCs w:val="28"/>
              </w:rPr>
            </w:pPr>
            <w:r w:rsidRPr="00CA45A8">
              <w:rPr>
                <w:szCs w:val="28"/>
              </w:rPr>
              <w:lastRenderedPageBreak/>
              <w:t>4</w:t>
            </w:r>
          </w:p>
          <w:p w:rsidR="00A86C5B" w:rsidRPr="00CA45A8" w:rsidRDefault="00A86C5B" w:rsidP="005D1723">
            <w:pPr>
              <w:rPr>
                <w:szCs w:val="28"/>
              </w:rPr>
            </w:pPr>
          </w:p>
          <w:p w:rsidR="00A86C5B" w:rsidRPr="00CA45A8" w:rsidRDefault="00A86C5B" w:rsidP="005D1723">
            <w:pPr>
              <w:rPr>
                <w:szCs w:val="28"/>
              </w:rPr>
            </w:pPr>
          </w:p>
          <w:p w:rsidR="00A86C5B" w:rsidRPr="00CA45A8" w:rsidRDefault="00A86C5B" w:rsidP="005D1723">
            <w:pPr>
              <w:rPr>
                <w:szCs w:val="28"/>
              </w:rPr>
            </w:pPr>
          </w:p>
          <w:p w:rsidR="00A86C5B" w:rsidRPr="00CA45A8" w:rsidRDefault="00A86C5B" w:rsidP="005D1723">
            <w:pPr>
              <w:rPr>
                <w:szCs w:val="28"/>
              </w:rPr>
            </w:pPr>
            <w:r w:rsidRPr="00CA45A8">
              <w:rPr>
                <w:szCs w:val="28"/>
              </w:rPr>
              <w:t>13</w:t>
            </w:r>
          </w:p>
          <w:p w:rsidR="00A86C5B" w:rsidRPr="00CA45A8" w:rsidRDefault="00A86C5B" w:rsidP="005D1723">
            <w:pPr>
              <w:rPr>
                <w:szCs w:val="28"/>
              </w:rPr>
            </w:pPr>
          </w:p>
          <w:p w:rsidR="00A86C5B" w:rsidRPr="00CA45A8" w:rsidRDefault="00A86C5B" w:rsidP="005D1723">
            <w:pPr>
              <w:rPr>
                <w:szCs w:val="28"/>
              </w:rPr>
            </w:pPr>
          </w:p>
          <w:p w:rsidR="00A86C5B" w:rsidRPr="00CA45A8" w:rsidRDefault="00A86C5B" w:rsidP="005D1723">
            <w:pPr>
              <w:rPr>
                <w:szCs w:val="28"/>
              </w:rPr>
            </w:pPr>
            <w:r w:rsidRPr="00CA45A8">
              <w:rPr>
                <w:szCs w:val="28"/>
              </w:rPr>
              <w:t>13</w:t>
            </w:r>
          </w:p>
          <w:p w:rsidR="00A86C5B" w:rsidRPr="00CA45A8" w:rsidRDefault="00A86C5B" w:rsidP="005D1723">
            <w:pPr>
              <w:rPr>
                <w:szCs w:val="28"/>
              </w:rPr>
            </w:pPr>
          </w:p>
        </w:tc>
        <w:tc>
          <w:tcPr>
            <w:tcW w:w="979" w:type="dxa"/>
            <w:shd w:val="clear" w:color="auto" w:fill="auto"/>
          </w:tcPr>
          <w:p w:rsidR="00A86C5B" w:rsidRPr="00CA45A8" w:rsidRDefault="00A86C5B" w:rsidP="005D1723">
            <w:pPr>
              <w:rPr>
                <w:szCs w:val="28"/>
              </w:rPr>
            </w:pPr>
            <w:r w:rsidRPr="00CA45A8">
              <w:rPr>
                <w:szCs w:val="28"/>
              </w:rPr>
              <w:lastRenderedPageBreak/>
              <w:t>4</w:t>
            </w:r>
          </w:p>
          <w:p w:rsidR="00A86C5B" w:rsidRPr="00CA45A8" w:rsidRDefault="00A86C5B" w:rsidP="005D1723">
            <w:pPr>
              <w:rPr>
                <w:szCs w:val="28"/>
              </w:rPr>
            </w:pPr>
          </w:p>
          <w:p w:rsidR="00A86C5B" w:rsidRPr="00CA45A8" w:rsidRDefault="00A86C5B" w:rsidP="005D1723">
            <w:pPr>
              <w:rPr>
                <w:szCs w:val="28"/>
              </w:rPr>
            </w:pPr>
          </w:p>
          <w:p w:rsidR="00A86C5B" w:rsidRPr="00CA45A8" w:rsidRDefault="00A86C5B" w:rsidP="005D1723">
            <w:pPr>
              <w:rPr>
                <w:szCs w:val="28"/>
              </w:rPr>
            </w:pPr>
          </w:p>
          <w:p w:rsidR="00A86C5B" w:rsidRPr="00CA45A8" w:rsidRDefault="00A86C5B" w:rsidP="005D1723">
            <w:pPr>
              <w:rPr>
                <w:szCs w:val="28"/>
              </w:rPr>
            </w:pPr>
            <w:r w:rsidRPr="00CA45A8">
              <w:rPr>
                <w:szCs w:val="28"/>
              </w:rPr>
              <w:t>12</w:t>
            </w:r>
          </w:p>
          <w:p w:rsidR="00A86C5B" w:rsidRPr="00CA45A8" w:rsidRDefault="00A86C5B" w:rsidP="005D1723">
            <w:pPr>
              <w:rPr>
                <w:szCs w:val="28"/>
              </w:rPr>
            </w:pPr>
          </w:p>
          <w:p w:rsidR="00A86C5B" w:rsidRPr="00CA45A8" w:rsidRDefault="00A86C5B" w:rsidP="005D1723">
            <w:pPr>
              <w:rPr>
                <w:szCs w:val="28"/>
              </w:rPr>
            </w:pPr>
          </w:p>
          <w:p w:rsidR="00A86C5B" w:rsidRPr="00CA45A8" w:rsidRDefault="00A86C5B" w:rsidP="005D1723">
            <w:pPr>
              <w:rPr>
                <w:szCs w:val="28"/>
              </w:rPr>
            </w:pPr>
            <w:r w:rsidRPr="00CA45A8">
              <w:rPr>
                <w:szCs w:val="28"/>
              </w:rPr>
              <w:t>12</w:t>
            </w:r>
          </w:p>
          <w:p w:rsidR="00A86C5B" w:rsidRPr="00CA45A8" w:rsidRDefault="00A86C5B" w:rsidP="005D1723">
            <w:pPr>
              <w:rPr>
                <w:szCs w:val="28"/>
              </w:rPr>
            </w:pPr>
          </w:p>
        </w:tc>
        <w:tc>
          <w:tcPr>
            <w:tcW w:w="2376" w:type="dxa"/>
            <w:shd w:val="clear" w:color="auto" w:fill="auto"/>
          </w:tcPr>
          <w:p w:rsidR="00A86C5B" w:rsidRPr="00CA45A8" w:rsidRDefault="00A86C5B" w:rsidP="005D1723">
            <w:pPr>
              <w:rPr>
                <w:szCs w:val="28"/>
              </w:rPr>
            </w:pPr>
          </w:p>
        </w:tc>
        <w:tc>
          <w:tcPr>
            <w:tcW w:w="1015" w:type="dxa"/>
            <w:shd w:val="clear" w:color="auto" w:fill="auto"/>
          </w:tcPr>
          <w:p w:rsidR="00A86C5B" w:rsidRPr="00CA45A8" w:rsidRDefault="00A86C5B" w:rsidP="005D1723">
            <w:pPr>
              <w:rPr>
                <w:szCs w:val="28"/>
              </w:rPr>
            </w:pPr>
          </w:p>
          <w:p w:rsidR="00A86C5B" w:rsidRPr="00CA45A8" w:rsidRDefault="00A86C5B" w:rsidP="005D1723">
            <w:pPr>
              <w:rPr>
                <w:szCs w:val="28"/>
              </w:rPr>
            </w:pPr>
          </w:p>
          <w:p w:rsidR="00A86C5B" w:rsidRPr="00CA45A8" w:rsidRDefault="00A86C5B" w:rsidP="005D1723">
            <w:pPr>
              <w:rPr>
                <w:szCs w:val="28"/>
              </w:rPr>
            </w:pPr>
          </w:p>
          <w:p w:rsidR="00A86C5B" w:rsidRPr="00CA45A8" w:rsidRDefault="00A86C5B" w:rsidP="005D1723">
            <w:pPr>
              <w:rPr>
                <w:szCs w:val="28"/>
              </w:rPr>
            </w:pPr>
          </w:p>
          <w:p w:rsidR="00A86C5B" w:rsidRPr="00CA45A8" w:rsidRDefault="00A86C5B" w:rsidP="005D1723">
            <w:pPr>
              <w:rPr>
                <w:szCs w:val="28"/>
              </w:rPr>
            </w:pPr>
            <w:r w:rsidRPr="00CA45A8">
              <w:rPr>
                <w:szCs w:val="28"/>
              </w:rPr>
              <w:t>1</w:t>
            </w:r>
          </w:p>
          <w:p w:rsidR="00A86C5B" w:rsidRPr="00CA45A8" w:rsidRDefault="00A86C5B" w:rsidP="005D1723">
            <w:pPr>
              <w:rPr>
                <w:szCs w:val="28"/>
              </w:rPr>
            </w:pPr>
          </w:p>
          <w:p w:rsidR="00A86C5B" w:rsidRPr="00CA45A8" w:rsidRDefault="00A86C5B" w:rsidP="005D1723">
            <w:pPr>
              <w:rPr>
                <w:szCs w:val="28"/>
              </w:rPr>
            </w:pPr>
          </w:p>
          <w:p w:rsidR="00A86C5B" w:rsidRPr="00CA45A8" w:rsidRDefault="00A86C5B" w:rsidP="005D1723">
            <w:pPr>
              <w:rPr>
                <w:szCs w:val="28"/>
              </w:rPr>
            </w:pPr>
            <w:r w:rsidRPr="00CA45A8">
              <w:rPr>
                <w:szCs w:val="28"/>
              </w:rPr>
              <w:t>1</w:t>
            </w:r>
          </w:p>
          <w:p w:rsidR="00A86C5B" w:rsidRPr="00CA45A8" w:rsidRDefault="00A86C5B" w:rsidP="005D1723">
            <w:pPr>
              <w:rPr>
                <w:szCs w:val="28"/>
              </w:rPr>
            </w:pPr>
          </w:p>
          <w:p w:rsidR="00A86C5B" w:rsidRPr="00CA45A8" w:rsidRDefault="00A86C5B" w:rsidP="005D1723">
            <w:pPr>
              <w:rPr>
                <w:szCs w:val="28"/>
              </w:rPr>
            </w:pPr>
          </w:p>
        </w:tc>
      </w:tr>
      <w:tr w:rsidR="00A86C5B" w:rsidRPr="00CA45A8" w:rsidTr="005D1723">
        <w:trPr>
          <w:trHeight w:val="454"/>
        </w:trPr>
        <w:tc>
          <w:tcPr>
            <w:tcW w:w="4312" w:type="dxa"/>
            <w:gridSpan w:val="2"/>
            <w:shd w:val="clear" w:color="auto" w:fill="auto"/>
            <w:vAlign w:val="center"/>
          </w:tcPr>
          <w:p w:rsidR="00A86C5B" w:rsidRPr="00CA45A8" w:rsidRDefault="00A86C5B" w:rsidP="005D1723">
            <w:pPr>
              <w:jc w:val="center"/>
              <w:rPr>
                <w:b/>
                <w:szCs w:val="28"/>
              </w:rPr>
            </w:pPr>
            <w:r w:rsidRPr="00CA45A8">
              <w:rPr>
                <w:b/>
                <w:szCs w:val="28"/>
              </w:rPr>
              <w:lastRenderedPageBreak/>
              <w:t>Tổng cộng</w:t>
            </w:r>
          </w:p>
        </w:tc>
        <w:tc>
          <w:tcPr>
            <w:tcW w:w="918" w:type="dxa"/>
            <w:shd w:val="clear" w:color="auto" w:fill="auto"/>
            <w:vAlign w:val="center"/>
          </w:tcPr>
          <w:p w:rsidR="00A86C5B" w:rsidRPr="00CA45A8" w:rsidRDefault="00A86C5B" w:rsidP="005D1723">
            <w:pPr>
              <w:rPr>
                <w:szCs w:val="28"/>
              </w:rPr>
            </w:pPr>
            <w:r w:rsidRPr="00CA45A8">
              <w:rPr>
                <w:szCs w:val="28"/>
              </w:rPr>
              <w:t>30</w:t>
            </w:r>
          </w:p>
        </w:tc>
        <w:tc>
          <w:tcPr>
            <w:tcW w:w="979" w:type="dxa"/>
            <w:shd w:val="clear" w:color="auto" w:fill="auto"/>
            <w:vAlign w:val="center"/>
          </w:tcPr>
          <w:p w:rsidR="00A86C5B" w:rsidRPr="00CA45A8" w:rsidRDefault="00A86C5B" w:rsidP="005D1723">
            <w:pPr>
              <w:rPr>
                <w:szCs w:val="28"/>
              </w:rPr>
            </w:pPr>
            <w:r w:rsidRPr="00CA45A8">
              <w:rPr>
                <w:szCs w:val="28"/>
              </w:rPr>
              <w:t>28</w:t>
            </w:r>
          </w:p>
        </w:tc>
        <w:tc>
          <w:tcPr>
            <w:tcW w:w="2376" w:type="dxa"/>
            <w:shd w:val="clear" w:color="auto" w:fill="auto"/>
            <w:vAlign w:val="center"/>
          </w:tcPr>
          <w:p w:rsidR="00A86C5B" w:rsidRPr="00CA45A8" w:rsidRDefault="00A86C5B" w:rsidP="005D1723">
            <w:pPr>
              <w:rPr>
                <w:szCs w:val="28"/>
              </w:rPr>
            </w:pPr>
          </w:p>
        </w:tc>
        <w:tc>
          <w:tcPr>
            <w:tcW w:w="1015" w:type="dxa"/>
            <w:shd w:val="clear" w:color="auto" w:fill="auto"/>
            <w:vAlign w:val="center"/>
          </w:tcPr>
          <w:p w:rsidR="00A86C5B" w:rsidRPr="00CA45A8" w:rsidRDefault="00A86C5B" w:rsidP="005D1723">
            <w:pPr>
              <w:rPr>
                <w:szCs w:val="28"/>
              </w:rPr>
            </w:pPr>
            <w:r w:rsidRPr="00CA45A8">
              <w:rPr>
                <w:szCs w:val="28"/>
              </w:rPr>
              <w:t>2</w:t>
            </w:r>
          </w:p>
        </w:tc>
      </w:tr>
    </w:tbl>
    <w:p w:rsidR="00A86C5B" w:rsidRPr="00CA45A8" w:rsidRDefault="00A86C5B" w:rsidP="00A86C5B">
      <w:pPr>
        <w:tabs>
          <w:tab w:val="right" w:pos="426"/>
        </w:tabs>
        <w:spacing w:before="120"/>
        <w:jc w:val="both"/>
        <w:rPr>
          <w:b/>
          <w:iCs/>
          <w:szCs w:val="28"/>
          <w:lang w:val="sv-SE"/>
        </w:rPr>
      </w:pPr>
      <w:r w:rsidRPr="00CA45A8">
        <w:rPr>
          <w:b/>
          <w:iCs/>
          <w:szCs w:val="28"/>
          <w:lang w:val="sv-SE"/>
        </w:rPr>
        <w:t>2. Nội dung chi tiết:</w:t>
      </w:r>
    </w:p>
    <w:p w:rsidR="00A86C5B" w:rsidRPr="00CA45A8" w:rsidRDefault="00A86C5B" w:rsidP="00A86C5B">
      <w:pPr>
        <w:rPr>
          <w:b/>
          <w:szCs w:val="28"/>
        </w:rPr>
      </w:pPr>
      <w:r w:rsidRPr="00CA45A8">
        <w:rPr>
          <w:b/>
          <w:szCs w:val="28"/>
        </w:rPr>
        <w:t>CHƯƠNG I. GIỚI THIỆU CÁC CHỨC NĂNG CƠ BẢN CỦA PHẦN MỀM</w:t>
      </w:r>
      <w:r w:rsidRPr="00CA45A8">
        <w:rPr>
          <w:b/>
          <w:szCs w:val="28"/>
          <w:lang w:val="sv-SE"/>
        </w:rPr>
        <w:t xml:space="preserve">                                    </w:t>
      </w:r>
      <w:r w:rsidRPr="00CA45A8">
        <w:rPr>
          <w:b/>
          <w:szCs w:val="28"/>
          <w:lang w:val="sv-SE"/>
        </w:rPr>
        <w:tab/>
      </w:r>
      <w:r w:rsidRPr="00CA45A8">
        <w:rPr>
          <w:b/>
          <w:szCs w:val="28"/>
          <w:lang w:val="sv-SE"/>
        </w:rPr>
        <w:tab/>
      </w:r>
      <w:r w:rsidRPr="00CA45A8">
        <w:rPr>
          <w:b/>
          <w:szCs w:val="28"/>
          <w:lang w:val="sv-SE"/>
        </w:rPr>
        <w:tab/>
      </w:r>
      <w:r w:rsidRPr="00CA45A8">
        <w:rPr>
          <w:b/>
          <w:szCs w:val="28"/>
          <w:lang w:val="sv-SE"/>
        </w:rPr>
        <w:tab/>
      </w:r>
      <w:r w:rsidRPr="00CA45A8">
        <w:rPr>
          <w:b/>
          <w:szCs w:val="28"/>
          <w:lang w:val="sv-SE"/>
        </w:rPr>
        <w:tab/>
      </w:r>
      <w:r w:rsidRPr="00CA45A8">
        <w:rPr>
          <w:b/>
          <w:szCs w:val="28"/>
          <w:lang w:val="sv-SE"/>
        </w:rPr>
        <w:tab/>
      </w:r>
      <w:r w:rsidRPr="00CA45A8">
        <w:rPr>
          <w:b/>
          <w:szCs w:val="28"/>
          <w:lang w:val="sv-SE"/>
        </w:rPr>
        <w:tab/>
      </w:r>
      <w:r w:rsidRPr="00CA45A8">
        <w:rPr>
          <w:b/>
          <w:szCs w:val="28"/>
          <w:lang w:val="sv-SE"/>
        </w:rPr>
        <w:tab/>
      </w:r>
      <w:r w:rsidRPr="00CA45A8">
        <w:rPr>
          <w:b/>
          <w:szCs w:val="28"/>
          <w:lang w:val="sv-SE"/>
        </w:rPr>
        <w:tab/>
      </w:r>
      <w:r w:rsidRPr="00CA45A8">
        <w:rPr>
          <w:b/>
          <w:szCs w:val="28"/>
          <w:lang w:val="sv-SE"/>
        </w:rPr>
        <w:tab/>
      </w:r>
      <w:r w:rsidRPr="00CA45A8">
        <w:rPr>
          <w:iCs/>
          <w:szCs w:val="28"/>
          <w:lang w:val="pt-BR"/>
        </w:rPr>
        <w:t>Thời gian: 4 giờ</w:t>
      </w:r>
    </w:p>
    <w:p w:rsidR="00A86C5B" w:rsidRPr="00CA45A8" w:rsidRDefault="00A86C5B" w:rsidP="00A86C5B">
      <w:pPr>
        <w:spacing w:before="120"/>
        <w:ind w:firstLine="284"/>
        <w:jc w:val="both"/>
        <w:rPr>
          <w:iCs/>
          <w:szCs w:val="28"/>
          <w:lang w:val="sv-SE"/>
        </w:rPr>
      </w:pPr>
      <w:r w:rsidRPr="00CA45A8">
        <w:rPr>
          <w:iCs/>
          <w:szCs w:val="28"/>
          <w:lang w:val="sv-SE"/>
        </w:rPr>
        <w:t>-  Mục tiêu: Trình bày được những chức năng cơ bản của phần mềm thiết kế.</w:t>
      </w:r>
      <w:r w:rsidRPr="00CA45A8">
        <w:rPr>
          <w:iCs/>
          <w:szCs w:val="28"/>
          <w:lang w:val="sv-SE"/>
        </w:rPr>
        <w:tab/>
      </w:r>
    </w:p>
    <w:p w:rsidR="00A86C5B" w:rsidRPr="00CA45A8" w:rsidRDefault="00A86C5B" w:rsidP="00A86C5B">
      <w:pPr>
        <w:spacing w:before="120"/>
        <w:ind w:firstLine="284"/>
        <w:jc w:val="both"/>
        <w:rPr>
          <w:iCs/>
          <w:szCs w:val="28"/>
          <w:lang w:val="sv-SE"/>
        </w:rPr>
      </w:pPr>
      <w:r w:rsidRPr="00CA45A8">
        <w:rPr>
          <w:iCs/>
          <w:szCs w:val="28"/>
          <w:lang w:val="sv-SE"/>
        </w:rPr>
        <w:t xml:space="preserve">- Nội dung: </w:t>
      </w:r>
    </w:p>
    <w:p w:rsidR="00A86C5B" w:rsidRPr="00CA45A8" w:rsidRDefault="00A86C5B" w:rsidP="00A86C5B">
      <w:pPr>
        <w:spacing w:before="120"/>
        <w:ind w:left="567"/>
        <w:rPr>
          <w:szCs w:val="28"/>
        </w:rPr>
      </w:pPr>
      <w:r w:rsidRPr="00CA45A8">
        <w:rPr>
          <w:szCs w:val="28"/>
        </w:rPr>
        <w:t>1.1 Các tiện ích và giao diện chính</w:t>
      </w:r>
    </w:p>
    <w:p w:rsidR="00A86C5B" w:rsidRPr="00CA45A8" w:rsidRDefault="00A86C5B" w:rsidP="00A86C5B">
      <w:pPr>
        <w:spacing w:before="120"/>
        <w:ind w:left="567" w:right="-13"/>
        <w:rPr>
          <w:b/>
          <w:bCs/>
          <w:szCs w:val="28"/>
          <w:lang w:val="x-none"/>
        </w:rPr>
      </w:pPr>
      <w:r w:rsidRPr="00CA45A8">
        <w:rPr>
          <w:szCs w:val="28"/>
        </w:rPr>
        <w:t>1.2 Các công cụ vẽ phác 2D cơ bản</w:t>
      </w:r>
      <w:r w:rsidRPr="00CA45A8">
        <w:rPr>
          <w:b/>
          <w:bCs/>
          <w:szCs w:val="28"/>
          <w:lang w:val="x-none"/>
        </w:rPr>
        <w:t xml:space="preserve">     </w:t>
      </w:r>
    </w:p>
    <w:p w:rsidR="00A86C5B" w:rsidRPr="00CA45A8" w:rsidRDefault="00A86C5B" w:rsidP="00A86C5B">
      <w:pPr>
        <w:tabs>
          <w:tab w:val="right" w:leader="dot" w:pos="3331"/>
        </w:tabs>
        <w:rPr>
          <w:b/>
          <w:szCs w:val="28"/>
        </w:rPr>
      </w:pPr>
      <w:r w:rsidRPr="00CA45A8">
        <w:rPr>
          <w:b/>
          <w:szCs w:val="28"/>
        </w:rPr>
        <w:t>CHƯƠNG 2. VẼ VÀ THIẾT KẾ MÔ HÌNH 3D</w:t>
      </w:r>
    </w:p>
    <w:p w:rsidR="00A86C5B" w:rsidRPr="00CA45A8" w:rsidRDefault="00A86C5B" w:rsidP="00A86C5B">
      <w:pPr>
        <w:tabs>
          <w:tab w:val="left" w:pos="5670"/>
        </w:tabs>
        <w:spacing w:before="120"/>
        <w:jc w:val="both"/>
        <w:rPr>
          <w:szCs w:val="28"/>
          <w:lang w:val="pt-BR"/>
        </w:rPr>
      </w:pPr>
      <w:r w:rsidRPr="00CA45A8">
        <w:rPr>
          <w:b/>
          <w:szCs w:val="28"/>
          <w:lang w:val="sv-SE"/>
        </w:rPr>
        <w:tab/>
      </w:r>
      <w:r w:rsidRPr="00CA45A8">
        <w:rPr>
          <w:b/>
          <w:szCs w:val="28"/>
          <w:lang w:val="sv-SE"/>
        </w:rPr>
        <w:tab/>
      </w:r>
      <w:r w:rsidRPr="00CA45A8">
        <w:rPr>
          <w:b/>
          <w:szCs w:val="28"/>
          <w:lang w:val="sv-SE"/>
        </w:rPr>
        <w:tab/>
      </w:r>
      <w:r w:rsidRPr="00CA45A8">
        <w:rPr>
          <w:b/>
          <w:szCs w:val="28"/>
          <w:lang w:val="sv-SE"/>
        </w:rPr>
        <w:tab/>
      </w:r>
      <w:r w:rsidRPr="00CA45A8">
        <w:rPr>
          <w:iCs/>
          <w:szCs w:val="28"/>
          <w:lang w:val="pt-BR"/>
        </w:rPr>
        <w:t>Thời gian: 13 giờ</w:t>
      </w:r>
    </w:p>
    <w:p w:rsidR="00A86C5B" w:rsidRPr="00CA45A8" w:rsidRDefault="00A86C5B" w:rsidP="00A86C5B">
      <w:pPr>
        <w:spacing w:before="120"/>
        <w:ind w:firstLine="284"/>
        <w:jc w:val="both"/>
        <w:rPr>
          <w:iCs/>
          <w:szCs w:val="28"/>
          <w:lang w:val="sv-SE"/>
        </w:rPr>
      </w:pPr>
      <w:r w:rsidRPr="00CA45A8">
        <w:rPr>
          <w:iCs/>
          <w:szCs w:val="28"/>
          <w:lang w:val="sv-SE"/>
        </w:rPr>
        <w:t>- Mục tiêu: Sử dụng được các lệnh thiết kế 3D cơ bản để mô hình hóa chi tiết.</w:t>
      </w:r>
    </w:p>
    <w:p w:rsidR="00A86C5B" w:rsidRPr="00CA45A8" w:rsidRDefault="00A86C5B" w:rsidP="00A86C5B">
      <w:pPr>
        <w:spacing w:before="120"/>
        <w:ind w:firstLine="284"/>
        <w:jc w:val="both"/>
        <w:rPr>
          <w:szCs w:val="28"/>
          <w:lang w:val="sv-SE"/>
        </w:rPr>
      </w:pPr>
      <w:r w:rsidRPr="00CA45A8">
        <w:rPr>
          <w:szCs w:val="28"/>
          <w:lang w:val="sv-SE"/>
        </w:rPr>
        <w:t>- Nội dung chương:</w:t>
      </w:r>
    </w:p>
    <w:p w:rsidR="00A86C5B" w:rsidRPr="00CA45A8" w:rsidRDefault="00A86C5B" w:rsidP="00A86C5B">
      <w:pPr>
        <w:spacing w:before="120"/>
        <w:ind w:left="567"/>
        <w:rPr>
          <w:szCs w:val="28"/>
        </w:rPr>
      </w:pPr>
      <w:r w:rsidRPr="00CA45A8">
        <w:rPr>
          <w:szCs w:val="28"/>
        </w:rPr>
        <w:t>2.1 Các công cụ quan sát và đối tượng làm việc</w:t>
      </w:r>
    </w:p>
    <w:p w:rsidR="00A86C5B" w:rsidRPr="00CA45A8" w:rsidRDefault="00A86C5B" w:rsidP="00A86C5B">
      <w:pPr>
        <w:spacing w:before="120"/>
        <w:ind w:left="567"/>
        <w:rPr>
          <w:szCs w:val="28"/>
        </w:rPr>
      </w:pPr>
      <w:r w:rsidRPr="00CA45A8">
        <w:rPr>
          <w:szCs w:val="28"/>
        </w:rPr>
        <w:t>2.2 Các lệnh tạo mô hình 3D</w:t>
      </w:r>
    </w:p>
    <w:p w:rsidR="00A86C5B" w:rsidRPr="00CA45A8" w:rsidRDefault="00A86C5B" w:rsidP="00A86C5B">
      <w:pPr>
        <w:spacing w:before="120"/>
        <w:rPr>
          <w:b/>
          <w:szCs w:val="28"/>
        </w:rPr>
      </w:pPr>
      <w:r w:rsidRPr="00CA45A8">
        <w:rPr>
          <w:b/>
          <w:szCs w:val="28"/>
        </w:rPr>
        <w:t>CHƯƠNG 3. LẮP RÁP VÀ MÔ PHỎNG</w:t>
      </w:r>
    </w:p>
    <w:p w:rsidR="00A86C5B" w:rsidRPr="00CA45A8" w:rsidRDefault="00A86C5B" w:rsidP="00A86C5B">
      <w:pPr>
        <w:tabs>
          <w:tab w:val="left" w:pos="5670"/>
        </w:tabs>
        <w:spacing w:before="120"/>
        <w:jc w:val="both"/>
        <w:rPr>
          <w:szCs w:val="28"/>
          <w:lang w:val="pt-BR"/>
        </w:rPr>
      </w:pPr>
      <w:r w:rsidRPr="00CA45A8">
        <w:rPr>
          <w:b/>
          <w:szCs w:val="28"/>
          <w:lang w:val="sv-SE"/>
        </w:rPr>
        <w:tab/>
      </w:r>
      <w:r w:rsidRPr="00CA45A8">
        <w:rPr>
          <w:b/>
          <w:szCs w:val="28"/>
          <w:lang w:val="sv-SE"/>
        </w:rPr>
        <w:tab/>
      </w:r>
      <w:r w:rsidRPr="00CA45A8">
        <w:rPr>
          <w:b/>
          <w:szCs w:val="28"/>
          <w:lang w:val="sv-SE"/>
        </w:rPr>
        <w:tab/>
      </w:r>
      <w:r w:rsidRPr="00CA45A8">
        <w:rPr>
          <w:b/>
          <w:szCs w:val="28"/>
          <w:lang w:val="sv-SE"/>
        </w:rPr>
        <w:tab/>
      </w:r>
      <w:r w:rsidRPr="00CA45A8">
        <w:rPr>
          <w:iCs/>
          <w:szCs w:val="28"/>
          <w:lang w:val="pt-BR"/>
        </w:rPr>
        <w:t>Thời gian: 13 giờ</w:t>
      </w:r>
    </w:p>
    <w:p w:rsidR="00A86C5B" w:rsidRPr="00CA45A8" w:rsidRDefault="00A86C5B" w:rsidP="00A86C5B">
      <w:pPr>
        <w:spacing w:before="120"/>
        <w:ind w:firstLine="284"/>
        <w:jc w:val="both"/>
        <w:rPr>
          <w:iCs/>
          <w:szCs w:val="28"/>
          <w:lang w:val="sv-SE"/>
        </w:rPr>
      </w:pPr>
      <w:r w:rsidRPr="00CA45A8">
        <w:rPr>
          <w:iCs/>
          <w:szCs w:val="28"/>
          <w:lang w:val="sv-SE"/>
        </w:rPr>
        <w:lastRenderedPageBreak/>
        <w:t>- Mục tiêu: Sử dụng được các lệnh cơ bản để lắp ráp và mô phỏng cụm chi tiết.</w:t>
      </w:r>
    </w:p>
    <w:p w:rsidR="00A86C5B" w:rsidRPr="00CA45A8" w:rsidRDefault="00A86C5B" w:rsidP="00A86C5B">
      <w:pPr>
        <w:spacing w:before="120"/>
        <w:ind w:firstLine="284"/>
        <w:jc w:val="both"/>
        <w:rPr>
          <w:szCs w:val="28"/>
          <w:lang w:val="sv-SE"/>
        </w:rPr>
      </w:pPr>
      <w:r w:rsidRPr="00CA45A8">
        <w:rPr>
          <w:szCs w:val="28"/>
          <w:lang w:val="sv-SE"/>
        </w:rPr>
        <w:t>- Nội dung chương:</w:t>
      </w:r>
    </w:p>
    <w:p w:rsidR="00A86C5B" w:rsidRPr="00CA45A8" w:rsidRDefault="00A86C5B" w:rsidP="00A86C5B">
      <w:pPr>
        <w:spacing w:before="120"/>
        <w:ind w:left="567"/>
        <w:rPr>
          <w:szCs w:val="28"/>
        </w:rPr>
      </w:pPr>
      <w:r w:rsidRPr="00CA45A8">
        <w:rPr>
          <w:szCs w:val="28"/>
        </w:rPr>
        <w:t>3.1 Kỹ thuật lắp ráp các chi tiết máy</w:t>
      </w:r>
    </w:p>
    <w:p w:rsidR="00A86C5B" w:rsidRPr="00CA45A8" w:rsidRDefault="00A86C5B" w:rsidP="00A86C5B">
      <w:pPr>
        <w:spacing w:before="120"/>
        <w:ind w:left="567"/>
        <w:rPr>
          <w:bCs/>
          <w:szCs w:val="28"/>
        </w:rPr>
      </w:pPr>
      <w:r w:rsidRPr="00CA45A8">
        <w:rPr>
          <w:szCs w:val="28"/>
        </w:rPr>
        <w:t>3.2 Mô phỏng</w:t>
      </w:r>
    </w:p>
    <w:p w:rsidR="00A86C5B" w:rsidRPr="00CA45A8" w:rsidRDefault="00A86C5B" w:rsidP="00A86C5B">
      <w:pPr>
        <w:spacing w:before="120"/>
        <w:jc w:val="both"/>
        <w:rPr>
          <w:b/>
          <w:szCs w:val="28"/>
          <w:lang w:val="sv-SE"/>
        </w:rPr>
      </w:pPr>
      <w:r w:rsidRPr="00CA45A8">
        <w:rPr>
          <w:b/>
          <w:szCs w:val="28"/>
          <w:lang w:val="sv-SE"/>
        </w:rPr>
        <w:t>IV. Điều kiện thực hiện môn học:</w:t>
      </w:r>
    </w:p>
    <w:p w:rsidR="00A86C5B" w:rsidRPr="00CA45A8" w:rsidRDefault="00A86C5B" w:rsidP="00A86C5B">
      <w:pPr>
        <w:spacing w:before="120"/>
        <w:ind w:firstLine="426"/>
        <w:jc w:val="both"/>
        <w:outlineLvl w:val="0"/>
        <w:rPr>
          <w:szCs w:val="28"/>
          <w:lang w:val="sv-SE"/>
        </w:rPr>
      </w:pPr>
      <w:r w:rsidRPr="00CA45A8">
        <w:rPr>
          <w:szCs w:val="28"/>
          <w:lang w:val="sv-SE"/>
        </w:rPr>
        <w:t>1. Phòng học chuyên môn hóa/nhà xưởng: Phòng máy tính</w:t>
      </w:r>
    </w:p>
    <w:p w:rsidR="00A86C5B" w:rsidRPr="00CA45A8" w:rsidRDefault="00A86C5B" w:rsidP="00A86C5B">
      <w:pPr>
        <w:spacing w:before="120"/>
        <w:ind w:firstLine="426"/>
        <w:jc w:val="both"/>
        <w:outlineLvl w:val="0"/>
        <w:rPr>
          <w:szCs w:val="28"/>
          <w:lang w:val="sv-SE"/>
        </w:rPr>
      </w:pPr>
      <w:r w:rsidRPr="00CA45A8">
        <w:rPr>
          <w:szCs w:val="28"/>
          <w:lang w:val="sv-SE"/>
        </w:rPr>
        <w:t>2. Trang thiết bị máy móc: Máy tính, máy chiếu, bảng phấn</w:t>
      </w:r>
    </w:p>
    <w:p w:rsidR="00A86C5B" w:rsidRPr="00CA45A8" w:rsidRDefault="00A86C5B" w:rsidP="00A86C5B">
      <w:pPr>
        <w:spacing w:before="120"/>
        <w:ind w:firstLine="426"/>
        <w:jc w:val="both"/>
        <w:outlineLvl w:val="0"/>
        <w:rPr>
          <w:szCs w:val="28"/>
          <w:lang w:val="sv-SE"/>
        </w:rPr>
      </w:pPr>
      <w:r w:rsidRPr="00CA45A8">
        <w:rPr>
          <w:szCs w:val="28"/>
          <w:lang w:val="sv-SE"/>
        </w:rPr>
        <w:t>3. Học liệu, dụng cụ, nguyên vật liệu: Giáo trình, tài liệu môn Thiết kế trên máy tính (CAD)</w:t>
      </w:r>
    </w:p>
    <w:p w:rsidR="00A86C5B" w:rsidRPr="00CA45A8" w:rsidRDefault="00A86C5B" w:rsidP="00A86C5B">
      <w:pPr>
        <w:spacing w:before="120"/>
        <w:ind w:firstLine="426"/>
        <w:jc w:val="both"/>
        <w:outlineLvl w:val="0"/>
        <w:rPr>
          <w:szCs w:val="28"/>
          <w:lang w:val="sv-SE"/>
        </w:rPr>
      </w:pPr>
      <w:r w:rsidRPr="00CA45A8">
        <w:rPr>
          <w:szCs w:val="28"/>
          <w:lang w:val="sv-SE"/>
        </w:rPr>
        <w:t>4. Các điều kiện khác: Slide bài giảng, hình vẽ minh họa...</w:t>
      </w:r>
    </w:p>
    <w:p w:rsidR="00A86C5B" w:rsidRPr="00CA45A8" w:rsidRDefault="00A86C5B" w:rsidP="00A86C5B">
      <w:pPr>
        <w:spacing w:before="120"/>
        <w:jc w:val="both"/>
        <w:rPr>
          <w:b/>
          <w:szCs w:val="28"/>
          <w:lang w:val="sv-SE"/>
        </w:rPr>
      </w:pPr>
      <w:r w:rsidRPr="00CA45A8">
        <w:rPr>
          <w:b/>
          <w:szCs w:val="28"/>
          <w:lang w:val="sv-SE"/>
        </w:rPr>
        <w:t xml:space="preserve">V. Nội dung và phương pháp, đánh giá: </w:t>
      </w:r>
    </w:p>
    <w:p w:rsidR="00A86C5B" w:rsidRPr="00CA45A8" w:rsidRDefault="00A86C5B" w:rsidP="00A86C5B">
      <w:pPr>
        <w:spacing w:before="120"/>
        <w:jc w:val="both"/>
        <w:outlineLvl w:val="0"/>
        <w:rPr>
          <w:szCs w:val="28"/>
          <w:lang w:val="sv-SE"/>
        </w:rPr>
      </w:pPr>
      <w:r w:rsidRPr="00CA45A8">
        <w:rPr>
          <w:szCs w:val="28"/>
          <w:lang w:val="sv-SE"/>
        </w:rPr>
        <w:t>1. Nội dung:</w:t>
      </w:r>
    </w:p>
    <w:p w:rsidR="00A86C5B" w:rsidRPr="00CA45A8" w:rsidRDefault="00A86C5B" w:rsidP="00A86C5B">
      <w:pPr>
        <w:spacing w:before="120"/>
        <w:ind w:firstLine="624"/>
        <w:jc w:val="both"/>
        <w:rPr>
          <w:szCs w:val="28"/>
          <w:lang w:val="sv-SE"/>
        </w:rPr>
      </w:pPr>
      <w:r w:rsidRPr="00CA45A8">
        <w:rPr>
          <w:szCs w:val="28"/>
          <w:lang w:val="sv-SE"/>
        </w:rPr>
        <w:t>- Kiến thức: Hiểu và trình bày được quá trình thiết kế và mô phỏng lắp ráp chi tiết bằng phần mềm.</w:t>
      </w:r>
    </w:p>
    <w:p w:rsidR="00A86C5B" w:rsidRPr="00CA45A8" w:rsidRDefault="00A86C5B" w:rsidP="00A86C5B">
      <w:pPr>
        <w:spacing w:before="120"/>
        <w:ind w:firstLine="624"/>
        <w:jc w:val="both"/>
        <w:rPr>
          <w:szCs w:val="28"/>
          <w:lang w:val="sv-SE"/>
        </w:rPr>
      </w:pPr>
      <w:r w:rsidRPr="00CA45A8">
        <w:rPr>
          <w:szCs w:val="28"/>
          <w:lang w:val="sv-SE"/>
        </w:rPr>
        <w:t xml:space="preserve">- Kỹ năng: </w:t>
      </w:r>
      <w:r w:rsidRPr="00CA45A8">
        <w:rPr>
          <w:bCs/>
          <w:szCs w:val="28"/>
        </w:rPr>
        <w:t>Sử dụng được các tiện ích và điều khiển được giao diện của chương trình, thực hiện các lệnh cơ bản tạo mô hình 3D để vẽ các vật thể và chi tiết</w:t>
      </w:r>
      <w:r w:rsidRPr="00CA45A8">
        <w:rPr>
          <w:szCs w:val="28"/>
          <w:lang w:val="sv-SE"/>
        </w:rPr>
        <w:t>.</w:t>
      </w:r>
    </w:p>
    <w:p w:rsidR="00A86C5B" w:rsidRPr="00CA45A8" w:rsidRDefault="00A86C5B" w:rsidP="00A86C5B">
      <w:pPr>
        <w:spacing w:before="120"/>
        <w:ind w:firstLine="624"/>
        <w:jc w:val="both"/>
        <w:rPr>
          <w:szCs w:val="28"/>
          <w:lang w:val="sv-SE"/>
        </w:rPr>
      </w:pPr>
      <w:r w:rsidRPr="00CA45A8">
        <w:rPr>
          <w:szCs w:val="28"/>
          <w:lang w:val="sv-SE"/>
        </w:rPr>
        <w:t>- Thái độ: Có thái độ nghiêm túc trong học tập.</w:t>
      </w:r>
    </w:p>
    <w:p w:rsidR="00A86C5B" w:rsidRPr="00CA45A8" w:rsidRDefault="00A86C5B" w:rsidP="00A86C5B">
      <w:pPr>
        <w:spacing w:before="120"/>
        <w:jc w:val="both"/>
        <w:outlineLvl w:val="0"/>
        <w:rPr>
          <w:szCs w:val="28"/>
          <w:lang w:val="sv-SE"/>
        </w:rPr>
      </w:pPr>
      <w:r w:rsidRPr="00CA45A8">
        <w:rPr>
          <w:szCs w:val="28"/>
          <w:lang w:val="sv-SE"/>
        </w:rPr>
        <w:t xml:space="preserve">2. Phương pháp: </w:t>
      </w:r>
    </w:p>
    <w:p w:rsidR="00A86C5B" w:rsidRPr="00CA45A8" w:rsidRDefault="00A86C5B" w:rsidP="00A86C5B">
      <w:pPr>
        <w:spacing w:before="120"/>
        <w:ind w:firstLine="340"/>
        <w:jc w:val="both"/>
        <w:outlineLvl w:val="0"/>
        <w:rPr>
          <w:szCs w:val="28"/>
          <w:lang w:val="sv-SE"/>
        </w:rPr>
      </w:pPr>
      <w:r w:rsidRPr="00CA45A8">
        <w:rPr>
          <w:szCs w:val="28"/>
          <w:lang w:val="sv-SE"/>
        </w:rPr>
        <w:tab/>
        <w:t>- Thực hiện các bài kiểm tra trên lớp và cuối kỳ</w:t>
      </w:r>
    </w:p>
    <w:p w:rsidR="00A86C5B" w:rsidRPr="00CA45A8" w:rsidRDefault="00A86C5B" w:rsidP="00A86C5B">
      <w:pPr>
        <w:spacing w:before="120"/>
        <w:jc w:val="both"/>
        <w:rPr>
          <w:b/>
          <w:szCs w:val="28"/>
          <w:lang w:val="sv-SE"/>
        </w:rPr>
      </w:pPr>
      <w:r w:rsidRPr="00CA45A8">
        <w:rPr>
          <w:b/>
          <w:szCs w:val="28"/>
          <w:lang w:val="sv-SE"/>
        </w:rPr>
        <w:t>VI. Hướng dẫn thực hiện môn học:</w:t>
      </w:r>
    </w:p>
    <w:p w:rsidR="00A86C5B" w:rsidRPr="00CA45A8" w:rsidRDefault="00A86C5B" w:rsidP="00A86C5B">
      <w:pPr>
        <w:keepNext/>
        <w:keepLines/>
        <w:spacing w:before="120"/>
        <w:jc w:val="both"/>
        <w:outlineLvl w:val="0"/>
        <w:rPr>
          <w:szCs w:val="28"/>
          <w:lang w:val="sv-SE"/>
        </w:rPr>
      </w:pPr>
      <w:r w:rsidRPr="00CA45A8">
        <w:rPr>
          <w:szCs w:val="28"/>
          <w:lang w:val="sv-SE"/>
        </w:rPr>
        <w:t>1. Phạm vi áp dụng môn học: áp dụng cho đào tạo chương trình cao đẳng</w:t>
      </w:r>
    </w:p>
    <w:p w:rsidR="00A86C5B" w:rsidRPr="00CA45A8" w:rsidRDefault="00A86C5B" w:rsidP="00A86C5B">
      <w:pPr>
        <w:spacing w:before="120"/>
        <w:jc w:val="both"/>
        <w:outlineLvl w:val="0"/>
        <w:rPr>
          <w:szCs w:val="28"/>
          <w:lang w:val="sv-SE"/>
        </w:rPr>
      </w:pPr>
      <w:r w:rsidRPr="00CA45A8">
        <w:rPr>
          <w:szCs w:val="28"/>
          <w:lang w:val="sv-SE"/>
        </w:rPr>
        <w:t>2. Hướng dẫn về phương pháp giảng dạy, học tập môn học:</w:t>
      </w:r>
    </w:p>
    <w:p w:rsidR="00A86C5B" w:rsidRPr="00CA45A8" w:rsidRDefault="00A86C5B" w:rsidP="00A86C5B">
      <w:pPr>
        <w:spacing w:before="120"/>
        <w:ind w:firstLine="340"/>
        <w:jc w:val="both"/>
        <w:outlineLvl w:val="0"/>
        <w:rPr>
          <w:szCs w:val="28"/>
          <w:lang w:val="sv-SE"/>
        </w:rPr>
      </w:pPr>
      <w:r w:rsidRPr="00CA45A8">
        <w:rPr>
          <w:szCs w:val="28"/>
          <w:lang w:val="sv-SE"/>
        </w:rPr>
        <w:t>- Đối với giáo viên, giảng viên: Sử dụng phương pháp diễn giải, thuyết trình có kèm các ví dụ minh họa.</w:t>
      </w:r>
    </w:p>
    <w:p w:rsidR="00A86C5B" w:rsidRPr="00CA45A8" w:rsidRDefault="00A86C5B" w:rsidP="00A86C5B">
      <w:pPr>
        <w:spacing w:before="120"/>
        <w:ind w:firstLine="340"/>
        <w:jc w:val="both"/>
        <w:outlineLvl w:val="0"/>
        <w:rPr>
          <w:szCs w:val="28"/>
          <w:lang w:val="sv-SE"/>
        </w:rPr>
      </w:pPr>
      <w:r w:rsidRPr="00CA45A8">
        <w:rPr>
          <w:szCs w:val="28"/>
          <w:lang w:val="sv-SE"/>
        </w:rPr>
        <w:t>- Đối với người học: Cần đi học đầy đủ, lắng nghe sự hướng dẫn của GV.</w:t>
      </w:r>
    </w:p>
    <w:p w:rsidR="00A86C5B" w:rsidRPr="00CA45A8" w:rsidRDefault="00A86C5B" w:rsidP="00A86C5B">
      <w:pPr>
        <w:spacing w:before="120"/>
        <w:jc w:val="both"/>
        <w:outlineLvl w:val="0"/>
        <w:rPr>
          <w:szCs w:val="28"/>
          <w:lang w:val="sv-SE"/>
        </w:rPr>
      </w:pPr>
      <w:r w:rsidRPr="00CA45A8">
        <w:rPr>
          <w:szCs w:val="28"/>
          <w:lang w:val="sv-SE"/>
        </w:rPr>
        <w:t xml:space="preserve">3. Những trọng tâm cần chú ý: </w:t>
      </w:r>
    </w:p>
    <w:p w:rsidR="00A86C5B" w:rsidRPr="00CA45A8" w:rsidRDefault="00A86C5B" w:rsidP="00A86C5B">
      <w:pPr>
        <w:spacing w:before="120"/>
        <w:ind w:firstLine="426"/>
        <w:jc w:val="both"/>
        <w:outlineLvl w:val="0"/>
        <w:rPr>
          <w:szCs w:val="28"/>
          <w:lang w:val="sv-SE"/>
        </w:rPr>
      </w:pPr>
      <w:r w:rsidRPr="00CA45A8">
        <w:rPr>
          <w:szCs w:val="28"/>
          <w:lang w:val="sv-SE"/>
        </w:rPr>
        <w:lastRenderedPageBreak/>
        <w:t>Giáo viên trước khi giảng dạy cần phải căn cứ vào nội dung của từng bài học chuẩn bị đầy đủ các điều kiện thực hiện bài học để đảm bảo chất lượng giảng dạy</w:t>
      </w:r>
    </w:p>
    <w:p w:rsidR="00A86C5B" w:rsidRPr="00CA45A8" w:rsidRDefault="00A86C5B" w:rsidP="00A86C5B">
      <w:pPr>
        <w:spacing w:before="120"/>
        <w:jc w:val="both"/>
        <w:outlineLvl w:val="0"/>
        <w:rPr>
          <w:szCs w:val="28"/>
          <w:lang w:val="sv-SE"/>
        </w:rPr>
      </w:pPr>
      <w:r w:rsidRPr="00CA45A8">
        <w:rPr>
          <w:szCs w:val="28"/>
          <w:lang w:val="sv-SE"/>
        </w:rPr>
        <w:t>4. Tài liệu tham khảo:</w:t>
      </w:r>
    </w:p>
    <w:p w:rsidR="00A86C5B" w:rsidRPr="00CA45A8" w:rsidRDefault="00A86C5B" w:rsidP="00A86C5B">
      <w:pPr>
        <w:spacing w:before="120"/>
        <w:ind w:firstLine="426"/>
        <w:jc w:val="both"/>
        <w:outlineLvl w:val="0"/>
        <w:rPr>
          <w:szCs w:val="28"/>
          <w:lang w:val="de-DE"/>
        </w:rPr>
      </w:pPr>
      <w:r w:rsidRPr="00CA45A8">
        <w:rPr>
          <w:szCs w:val="28"/>
          <w:lang w:val="de-DE"/>
        </w:rPr>
        <w:t>[1]. TS. Nguyễn Hữu Lộc. Mô hình hóa sản phẩm cơ khí với Autodesk Inventor. Nhà xuất bản Khoa học và Kỹ thuật, 2007.</w:t>
      </w:r>
    </w:p>
    <w:p w:rsidR="00A86C5B" w:rsidRPr="00CA45A8" w:rsidRDefault="00A86C5B" w:rsidP="00A86C5B">
      <w:pPr>
        <w:spacing w:before="120"/>
        <w:ind w:firstLine="426"/>
        <w:jc w:val="both"/>
        <w:outlineLvl w:val="0"/>
        <w:rPr>
          <w:szCs w:val="28"/>
          <w:lang w:val="de-DE"/>
        </w:rPr>
      </w:pPr>
      <w:r w:rsidRPr="00CA45A8">
        <w:rPr>
          <w:szCs w:val="28"/>
          <w:lang w:val="de-DE"/>
        </w:rPr>
        <w:t>[2]. PGS. TS. An Hiệp, TS. Trần Vĩnh Hưng, KS. Nguyễn Văn Thiệp. Autodesk Inventor. Nhà xuất bản Khoa học Kỹ thuật, 2004.</w:t>
      </w:r>
    </w:p>
    <w:p w:rsidR="00A86C5B" w:rsidRPr="00CA45A8" w:rsidRDefault="00A86C5B" w:rsidP="00A86C5B">
      <w:pPr>
        <w:spacing w:before="120"/>
        <w:ind w:firstLine="426"/>
        <w:jc w:val="both"/>
        <w:outlineLvl w:val="0"/>
        <w:rPr>
          <w:szCs w:val="28"/>
          <w:lang w:val="de-DE"/>
        </w:rPr>
      </w:pPr>
      <w:r w:rsidRPr="00CA45A8">
        <w:rPr>
          <w:szCs w:val="28"/>
          <w:lang w:val="de-DE"/>
        </w:rPr>
        <w:t xml:space="preserve">[3]. Tham khảo mục trợ giúp (Help) của các phần mềm CAD/CAM và </w:t>
      </w:r>
      <w:r w:rsidRPr="00CA45A8">
        <w:rPr>
          <w:bCs/>
          <w:szCs w:val="28"/>
        </w:rPr>
        <w:t>Range Viewer.</w:t>
      </w:r>
    </w:p>
    <w:p w:rsidR="00A86C5B" w:rsidRPr="00CA45A8" w:rsidRDefault="00A86C5B" w:rsidP="00A86C5B">
      <w:pPr>
        <w:spacing w:before="12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1471DF" w:rsidRDefault="001471DF"/>
    <w:sectPr w:rsidR="001471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6C5B"/>
    <w:rsid w:val="001471DF"/>
    <w:rsid w:val="0091653F"/>
    <w:rsid w:val="00A86C5B"/>
    <w:rsid w:val="00B67E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C5B"/>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86C5B"/>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6C5B"/>
    <w:rPr>
      <w:rFonts w:ascii="Calibri" w:eastAsia="MS Mincho" w:hAnsi="Calibri" w:cs="Arial"/>
      <w:lang w:eastAsia="ja-JP"/>
    </w:rPr>
  </w:style>
  <w:style w:type="paragraph" w:styleId="ListParagraph">
    <w:name w:val="List Paragraph"/>
    <w:basedOn w:val="Normal"/>
    <w:uiPriority w:val="34"/>
    <w:qFormat/>
    <w:rsid w:val="00A86C5B"/>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C5B"/>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86C5B"/>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6C5B"/>
    <w:rPr>
      <w:rFonts w:ascii="Calibri" w:eastAsia="MS Mincho" w:hAnsi="Calibri" w:cs="Arial"/>
      <w:lang w:eastAsia="ja-JP"/>
    </w:rPr>
  </w:style>
  <w:style w:type="paragraph" w:styleId="ListParagraph">
    <w:name w:val="List Paragraph"/>
    <w:basedOn w:val="Normal"/>
    <w:uiPriority w:val="34"/>
    <w:qFormat/>
    <w:rsid w:val="00A86C5B"/>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577</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2</cp:revision>
  <dcterms:created xsi:type="dcterms:W3CDTF">2017-05-09T03:34:00Z</dcterms:created>
  <dcterms:modified xsi:type="dcterms:W3CDTF">2017-05-09T03:37:00Z</dcterms:modified>
</cp:coreProperties>
</file>